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DF1" w:rsidRDefault="007F7DF1" w:rsidP="007F7DF1">
      <w:r>
        <w:t xml:space="preserve">Carver County Pheasants Forever Meeting minutes, </w:t>
      </w:r>
    </w:p>
    <w:p w:rsidR="007F7DF1" w:rsidRDefault="00A424FB" w:rsidP="007F7DF1">
      <w:r>
        <w:t>October 8</w:t>
      </w:r>
      <w:r w:rsidR="007F7DF1">
        <w:t>, 2018</w:t>
      </w:r>
    </w:p>
    <w:p w:rsidR="007F7DF1" w:rsidRDefault="007F7DF1" w:rsidP="007F7DF1">
      <w:r>
        <w:t xml:space="preserve">Members present: </w:t>
      </w:r>
      <w:r w:rsidR="00A424FB">
        <w:t>13</w:t>
      </w:r>
    </w:p>
    <w:p w:rsidR="007F7DF1" w:rsidRDefault="007F7DF1" w:rsidP="007F7DF1">
      <w:r>
        <w:t xml:space="preserve"> Balance of accounts: $</w:t>
      </w:r>
      <w:r w:rsidR="00793F7A">
        <w:t>26,</w:t>
      </w:r>
      <w:r w:rsidR="003A1AF6">
        <w:t>3</w:t>
      </w:r>
      <w:r w:rsidR="00A424FB">
        <w:t>03.27</w:t>
      </w:r>
      <w:r>
        <w:t xml:space="preserve"> Cash </w:t>
      </w:r>
      <w:proofErr w:type="spellStart"/>
      <w:r>
        <w:t>mgmt</w:t>
      </w:r>
      <w:proofErr w:type="spellEnd"/>
      <w:r>
        <w:t xml:space="preserve"> PF balance</w:t>
      </w:r>
    </w:p>
    <w:p w:rsidR="007F7DF1" w:rsidRDefault="007F7DF1" w:rsidP="007F7DF1">
      <w:r>
        <w:t xml:space="preserve">                                            $ </w:t>
      </w:r>
      <w:r w:rsidR="003A1AF6">
        <w:t>2</w:t>
      </w:r>
      <w:r w:rsidR="00A424FB">
        <w:t>91.09</w:t>
      </w:r>
      <w:r>
        <w:t xml:space="preserve"> Kline bank</w:t>
      </w:r>
    </w:p>
    <w:p w:rsidR="007F7DF1" w:rsidRDefault="007F7DF1" w:rsidP="007F7DF1">
      <w:r>
        <w:t xml:space="preserve">                                        $</w:t>
      </w:r>
      <w:r w:rsidR="00793F7A">
        <w:t>2</w:t>
      </w:r>
      <w:r w:rsidR="003A1AF6">
        <w:t>6,</w:t>
      </w:r>
      <w:r w:rsidR="00A424FB">
        <w:t>596.36</w:t>
      </w:r>
      <w:r>
        <w:t xml:space="preserve"> total as of </w:t>
      </w:r>
      <w:r w:rsidR="00A424FB">
        <w:t>October 8</w:t>
      </w:r>
      <w:r>
        <w:t>, 2018</w:t>
      </w:r>
    </w:p>
    <w:p w:rsidR="007F7DF1" w:rsidRDefault="007F7DF1" w:rsidP="007F7DF1">
      <w:r>
        <w:t xml:space="preserve">All </w:t>
      </w:r>
      <w:r w:rsidR="003A1AF6">
        <w:t>outstanding checks are in.</w:t>
      </w:r>
    </w:p>
    <w:p w:rsidR="007F7DF1" w:rsidRDefault="007F7DF1" w:rsidP="007F7DF1">
      <w:r>
        <w:t xml:space="preserve">In </w:t>
      </w:r>
      <w:r w:rsidR="005816D1">
        <w:t>Novembe</w:t>
      </w:r>
      <w:r>
        <w:t xml:space="preserve">r 2017, a seeding restoration expense </w:t>
      </w:r>
      <w:r w:rsidR="005816D1">
        <w:t xml:space="preserve">of $7000 was approved by motion for the Tiger Lake </w:t>
      </w:r>
      <w:proofErr w:type="spellStart"/>
      <w:r w:rsidR="005816D1">
        <w:t>Grunke</w:t>
      </w:r>
      <w:proofErr w:type="spellEnd"/>
      <w:r w:rsidR="005816D1">
        <w:t xml:space="preserve"> property WMA.  Those funds are still included in the above balance.</w:t>
      </w:r>
      <w:r w:rsidR="00793F7A">
        <w:t xml:space="preserve">  This amount includes $5500 raised and donated by the </w:t>
      </w:r>
      <w:r w:rsidR="003A1AF6">
        <w:t>Clays for Cause</w:t>
      </w:r>
      <w:r w:rsidR="00793F7A">
        <w:t xml:space="preserve"> group from the Horse and Hunt club, Prior Lake for use at the Tiger lake management complex.</w:t>
      </w:r>
    </w:p>
    <w:p w:rsidR="007F7DF1" w:rsidRDefault="007F7DF1" w:rsidP="007F7DF1">
      <w:r>
        <w:t>Treasurer’s report approved.</w:t>
      </w:r>
    </w:p>
    <w:p w:rsidR="00A424FB" w:rsidRDefault="00A424FB" w:rsidP="007F7DF1">
      <w:r>
        <w:t>U</w:t>
      </w:r>
      <w:r>
        <w:t>pdate on the Tiger Lake wildlife complex</w:t>
      </w:r>
      <w:r>
        <w:t>:</w:t>
      </w:r>
      <w:r w:rsidRPr="00A424FB">
        <w:t xml:space="preserve"> A purchase agreement has been signed for an additional 83 acres on the north side of the complex.</w:t>
      </w:r>
      <w:r w:rsidRPr="00A424FB">
        <w:t xml:space="preserve">  Title work is in process.  Property is irregular shaped connecting </w:t>
      </w:r>
      <w:proofErr w:type="spellStart"/>
      <w:r w:rsidRPr="00A424FB">
        <w:t>Grunke</w:t>
      </w:r>
      <w:proofErr w:type="spellEnd"/>
      <w:r w:rsidRPr="00A424FB">
        <w:t xml:space="preserve"> property and DNR lake access.</w:t>
      </w:r>
      <w:r w:rsidRPr="00A424FB">
        <w:t xml:space="preserve">  Closing date has not been set</w:t>
      </w:r>
      <w:r w:rsidRPr="00A424FB">
        <w:t>.</w:t>
      </w:r>
    </w:p>
    <w:p w:rsidR="00A424FB" w:rsidRPr="00A424FB" w:rsidRDefault="00A424FB" w:rsidP="007F7DF1">
      <w:proofErr w:type="spellStart"/>
      <w:r w:rsidRPr="00A424FB">
        <w:t>Grunke</w:t>
      </w:r>
      <w:proofErr w:type="spellEnd"/>
      <w:r w:rsidRPr="00A424FB">
        <w:t xml:space="preserve"> property wetland restoration work and seeding has been completed.</w:t>
      </w:r>
    </w:p>
    <w:p w:rsidR="007346A1" w:rsidRDefault="00A424FB" w:rsidP="009C43AE">
      <w:pPr>
        <w:pStyle w:val="ListParagraph"/>
        <w:numPr>
          <w:ilvl w:val="0"/>
          <w:numId w:val="1"/>
        </w:numPr>
        <w:rPr>
          <w:color w:val="FF0000"/>
        </w:rPr>
      </w:pPr>
      <w:r>
        <w:t>E</w:t>
      </w:r>
      <w:r w:rsidR="007346A1">
        <w:t>lectronic survey to members</w:t>
      </w:r>
      <w:r w:rsidR="00A62BD6">
        <w:t xml:space="preserve"> results:</w:t>
      </w:r>
      <w:r w:rsidR="007346A1">
        <w:t xml:space="preserve"> </w:t>
      </w:r>
      <w:r w:rsidR="00A62BD6">
        <w:rPr>
          <w:color w:val="FF0000"/>
        </w:rPr>
        <w:t>Responses selected habitat enhancements as #1 priority for chapter funds, #2 land acquisitions, #3 sponsor high school trap shooting.</w:t>
      </w:r>
    </w:p>
    <w:p w:rsidR="00A62BD6" w:rsidRDefault="00A62BD6" w:rsidP="009C43AE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Several members responded with an interest to participate in the chapter functions, and they were invited to the meeting</w:t>
      </w:r>
    </w:p>
    <w:p w:rsidR="00C71661" w:rsidRPr="00A62BD6" w:rsidRDefault="00A62BD6" w:rsidP="00C71661">
      <w:r w:rsidRPr="00A62BD6">
        <w:t>Open discussions were held on the 2019 Banquet</w:t>
      </w:r>
      <w:r>
        <w:t>.  Consensus of members was not to proceed with the January banquet.  Discussions centered on a new date, new location, and possible new format. Discussions will continue at November meeting, set for November 19, 6:30 pm, Waconia legion.</w:t>
      </w:r>
    </w:p>
    <w:p w:rsidR="008E2D35" w:rsidRDefault="008E2D35" w:rsidP="00C71661">
      <w:r>
        <w:t xml:space="preserve">Glen </w:t>
      </w:r>
      <w:r w:rsidR="00720825">
        <w:t>provided inventory listing for future banquet use.   Retail value approximately $8000.</w:t>
      </w:r>
      <w:bookmarkStart w:id="0" w:name="_GoBack"/>
      <w:bookmarkEnd w:id="0"/>
    </w:p>
    <w:p w:rsidR="00720825" w:rsidRDefault="00720825" w:rsidP="00C71661">
      <w:r>
        <w:t>Motion approved for up to $600 spend to the Waconia high school Conservation club pheasant hunt at Wings over Watertown game farm.</w:t>
      </w:r>
    </w:p>
    <w:p w:rsidR="00720825" w:rsidRDefault="00720825" w:rsidP="00C71661">
      <w:r>
        <w:t>Chip advised that the Watertown high school youth pheasant hunt is in flux with no finalized plans as of our October meeting.</w:t>
      </w:r>
    </w:p>
    <w:p w:rsidR="00755806" w:rsidRDefault="00755806" w:rsidP="00C71661">
      <w:r>
        <w:t>Next meeting scheduled for</w:t>
      </w:r>
      <w:r w:rsidR="00720825">
        <w:t xml:space="preserve"> November 19</w:t>
      </w:r>
      <w:r>
        <w:t>, 2018 at Waconia legion, 6:30 pm.</w:t>
      </w:r>
    </w:p>
    <w:p w:rsidR="00755806" w:rsidRDefault="00755806" w:rsidP="00C71661">
      <w:r>
        <w:t xml:space="preserve">Meeting adjourned at </w:t>
      </w:r>
      <w:r w:rsidR="009C43AE">
        <w:t>8:</w:t>
      </w:r>
      <w:r w:rsidR="00720825">
        <w:t>30</w:t>
      </w:r>
      <w:r>
        <w:t xml:space="preserve"> PM</w:t>
      </w:r>
    </w:p>
    <w:p w:rsidR="005816D1" w:rsidRDefault="005816D1" w:rsidP="007F7DF1"/>
    <w:p w:rsidR="008936C0" w:rsidRDefault="008936C0"/>
    <w:sectPr w:rsidR="0089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C13"/>
    <w:multiLevelType w:val="hybridMultilevel"/>
    <w:tmpl w:val="68BEB9A4"/>
    <w:lvl w:ilvl="0" w:tplc="61567E30">
      <w:numFmt w:val="bullet"/>
      <w:lvlText w:val=""/>
      <w:lvlJc w:val="left"/>
      <w:pPr>
        <w:ind w:left="63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40"/>
    <w:rsid w:val="002624C2"/>
    <w:rsid w:val="002E6E91"/>
    <w:rsid w:val="003A1AF6"/>
    <w:rsid w:val="00447F32"/>
    <w:rsid w:val="005816D1"/>
    <w:rsid w:val="005B32DB"/>
    <w:rsid w:val="006141E6"/>
    <w:rsid w:val="00637EB8"/>
    <w:rsid w:val="006B1C40"/>
    <w:rsid w:val="006D4310"/>
    <w:rsid w:val="00720825"/>
    <w:rsid w:val="007346A1"/>
    <w:rsid w:val="00755806"/>
    <w:rsid w:val="00793F7A"/>
    <w:rsid w:val="007F7DF1"/>
    <w:rsid w:val="008936C0"/>
    <w:rsid w:val="008E2D35"/>
    <w:rsid w:val="009C43AE"/>
    <w:rsid w:val="00A424FB"/>
    <w:rsid w:val="00A62BD6"/>
    <w:rsid w:val="00AF3570"/>
    <w:rsid w:val="00C71661"/>
    <w:rsid w:val="00EA380B"/>
    <w:rsid w:val="00F3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ADD3"/>
  <w15:chartTrackingRefBased/>
  <w15:docId w15:val="{406C8C8D-3366-4B06-AB89-BA67709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DF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Wendland</dc:creator>
  <cp:keywords/>
  <dc:description/>
  <cp:lastModifiedBy>Randy Wendland</cp:lastModifiedBy>
  <cp:revision>3</cp:revision>
  <dcterms:created xsi:type="dcterms:W3CDTF">2018-10-11T16:55:00Z</dcterms:created>
  <dcterms:modified xsi:type="dcterms:W3CDTF">2018-10-11T17:25:00Z</dcterms:modified>
</cp:coreProperties>
</file>